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9B1" w:rsidRPr="00655181" w:rsidRDefault="001840B4" w:rsidP="00FF09B1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1840B4">
        <w:rPr>
          <w:rFonts w:ascii="Times New Roman" w:hAnsi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-326390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5126F" w:rsidRPr="00F5126F" w:rsidRDefault="00F5126F" w:rsidP="00F5126F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1" w:name="a1"/>
      <w:bookmarkEnd w:id="1"/>
      <w:r w:rsidRPr="00F512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«Архангельская  средняя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8F1537" w:rsidRPr="008F1537" w:rsidTr="008F1537">
        <w:tc>
          <w:tcPr>
            <w:tcW w:w="4795" w:type="dxa"/>
            <w:hideMark/>
          </w:tcPr>
          <w:p w:rsidR="008F1537" w:rsidRPr="008F1537" w:rsidRDefault="002D5A83" w:rsidP="008F153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8F1537" w:rsidRPr="008F1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8F1537" w:rsidRPr="008F1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8F1537" w:rsidRPr="008F1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8F1537" w:rsidRPr="008F1537" w:rsidRDefault="008F1537" w:rsidP="008F153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1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8F1537" w:rsidRPr="008F1537" w:rsidRDefault="008F1537" w:rsidP="008F153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1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8F1537" w:rsidRPr="008F1537" w:rsidRDefault="008F1537" w:rsidP="008F153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1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F5126F" w:rsidRPr="00F5126F" w:rsidRDefault="00F5126F" w:rsidP="00F5126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F09B1" w:rsidRPr="00CE2DF0" w:rsidRDefault="00FF09B1" w:rsidP="00FF09B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412776" w:rsidRPr="00F5126F" w:rsidRDefault="00FF09B1" w:rsidP="00FF09B1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  <w:sz w:val="28"/>
          <w:szCs w:val="28"/>
        </w:rPr>
      </w:pPr>
      <w:r w:rsidRPr="00F5126F">
        <w:rPr>
          <w:b/>
          <w:sz w:val="28"/>
          <w:szCs w:val="28"/>
        </w:rPr>
        <w:t xml:space="preserve">ИНСТРУКЦИЯ </w:t>
      </w:r>
    </w:p>
    <w:p w:rsidR="00412776" w:rsidRPr="00B46CA5" w:rsidRDefault="00412776" w:rsidP="00B46CA5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  <w:sz w:val="28"/>
          <w:szCs w:val="28"/>
        </w:rPr>
      </w:pPr>
      <w:r w:rsidRPr="00F5126F">
        <w:rPr>
          <w:sz w:val="28"/>
          <w:szCs w:val="28"/>
        </w:rPr>
        <w:t xml:space="preserve"> </w:t>
      </w:r>
      <w:r w:rsidR="00B46CA5" w:rsidRPr="00F5126F">
        <w:rPr>
          <w:b/>
          <w:sz w:val="28"/>
          <w:szCs w:val="28"/>
        </w:rPr>
        <w:t>ПО ОХРАНЕ ТРУДА</w:t>
      </w:r>
      <w:r w:rsidR="00B46CA5" w:rsidRPr="00F5126F">
        <w:rPr>
          <w:rStyle w:val="apple-converted-space"/>
          <w:b/>
          <w:sz w:val="28"/>
          <w:szCs w:val="28"/>
        </w:rPr>
        <w:t> </w:t>
      </w:r>
      <w:r w:rsidR="00B46CA5" w:rsidRPr="00F5126F">
        <w:rPr>
          <w:b/>
          <w:sz w:val="28"/>
          <w:szCs w:val="28"/>
        </w:rPr>
        <w:br/>
        <w:t>ПРИ РАБОТЕ С ЭЛЕКТРИЧЕСКИМ УТЮГОМ</w:t>
      </w:r>
    </w:p>
    <w:p w:rsidR="00412776" w:rsidRPr="00237BA4" w:rsidRDefault="00237BA4" w:rsidP="00237B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37BA4">
        <w:rPr>
          <w:rFonts w:ascii="Times New Roman" w:hAnsi="Times New Roman" w:cs="Times New Roman"/>
          <w:b/>
          <w:sz w:val="24"/>
          <w:szCs w:val="24"/>
        </w:rPr>
        <w:t xml:space="preserve">1. ОБЩИЕ </w:t>
      </w:r>
      <w:proofErr w:type="gramStart"/>
      <w:r w:rsidRPr="00237BA4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237BA4">
        <w:rPr>
          <w:rFonts w:ascii="Times New Roman" w:hAnsi="Times New Roman" w:cs="Times New Roman"/>
          <w:b/>
          <w:sz w:val="24"/>
          <w:szCs w:val="24"/>
        </w:rPr>
        <w:t xml:space="preserve"> ТРУДА </w:t>
      </w:r>
    </w:p>
    <w:p w:rsidR="00412776" w:rsidRPr="00237BA4" w:rsidRDefault="00412776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1.1. К работе с электр</w:t>
      </w:r>
      <w:r w:rsidR="00FF09B1" w:rsidRPr="00237BA4">
        <w:rPr>
          <w:rFonts w:ascii="Times New Roman" w:hAnsi="Times New Roman" w:cs="Times New Roman"/>
          <w:sz w:val="24"/>
          <w:szCs w:val="24"/>
        </w:rPr>
        <w:t xml:space="preserve">ическим </w:t>
      </w:r>
      <w:proofErr w:type="gramStart"/>
      <w:r w:rsidR="00FF09B1" w:rsidRPr="00237BA4">
        <w:rPr>
          <w:rFonts w:ascii="Times New Roman" w:hAnsi="Times New Roman" w:cs="Times New Roman"/>
          <w:sz w:val="24"/>
          <w:szCs w:val="24"/>
        </w:rPr>
        <w:t xml:space="preserve">утюгом </w:t>
      </w:r>
      <w:r w:rsidRPr="00237BA4">
        <w:rPr>
          <w:rFonts w:ascii="Times New Roman" w:hAnsi="Times New Roman" w:cs="Times New Roman"/>
          <w:sz w:val="24"/>
          <w:szCs w:val="24"/>
        </w:rPr>
        <w:t xml:space="preserve"> до</w:t>
      </w:r>
      <w:r w:rsidR="00FF09B1" w:rsidRPr="00237BA4">
        <w:rPr>
          <w:rFonts w:ascii="Times New Roman" w:hAnsi="Times New Roman" w:cs="Times New Roman"/>
          <w:sz w:val="24"/>
          <w:szCs w:val="24"/>
        </w:rPr>
        <w:t>пускаются</w:t>
      </w:r>
      <w:proofErr w:type="gramEnd"/>
      <w:r w:rsidR="00FF09B1" w:rsidRPr="00237BA4">
        <w:rPr>
          <w:rFonts w:ascii="Times New Roman" w:hAnsi="Times New Roman" w:cs="Times New Roman"/>
          <w:sz w:val="24"/>
          <w:szCs w:val="24"/>
        </w:rPr>
        <w:t xml:space="preserve"> лица старше 18-ти лет</w:t>
      </w:r>
      <w:r w:rsidRPr="00237BA4">
        <w:rPr>
          <w:rFonts w:ascii="Times New Roman" w:hAnsi="Times New Roman" w:cs="Times New Roman"/>
          <w:sz w:val="24"/>
          <w:szCs w:val="24"/>
        </w:rPr>
        <w:t>, прошедшие ин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структаж по охране труда, медицинский осмотр и не имеющие противо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показаний по состоянию здоровья.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FF09B1" w:rsidRPr="00237BA4">
        <w:rPr>
          <w:rFonts w:ascii="Times New Roman" w:hAnsi="Times New Roman" w:cs="Times New Roman"/>
          <w:sz w:val="24"/>
          <w:szCs w:val="24"/>
        </w:rPr>
        <w:br/>
        <w:t>1.2. Работники</w:t>
      </w:r>
      <w:r w:rsidRPr="00237BA4">
        <w:rPr>
          <w:rFonts w:ascii="Times New Roman" w:hAnsi="Times New Roman" w:cs="Times New Roman"/>
          <w:sz w:val="24"/>
          <w:szCs w:val="24"/>
        </w:rPr>
        <w:t xml:space="preserve"> должны соблюдать правила </w:t>
      </w:r>
      <w:r w:rsidR="00B46CA5" w:rsidRPr="00237BA4">
        <w:rPr>
          <w:rFonts w:ascii="Times New Roman" w:hAnsi="Times New Roman" w:cs="Times New Roman"/>
          <w:sz w:val="24"/>
          <w:szCs w:val="24"/>
        </w:rPr>
        <w:t xml:space="preserve"> внутреннего трудового распорядка и </w:t>
      </w:r>
      <w:r w:rsidRPr="00237BA4">
        <w:rPr>
          <w:rFonts w:ascii="Times New Roman" w:hAnsi="Times New Roman" w:cs="Times New Roman"/>
          <w:sz w:val="24"/>
          <w:szCs w:val="24"/>
        </w:rPr>
        <w:t>установленные режимы труда и отдыха.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1.3. При работе с электрическим утюгом возможно воздействие на ра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ботающих следующих опасных производственных факторов: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• ожоги рук при касании нагретых металлических частей утюга или па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ром при обильном смачивании материала;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• возникновение пожара при оставлении включенного в сеть электри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ческого утюга без присмотра;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• поражение электрическим током.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1.4. При работе с электрическим утюгом должна использоваться сле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дующая спецодежда и средства индивидуальной защиты: халат хлопчатобумажный или фартук и косынка, а также диэлектрический коврик.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 xml:space="preserve">1.5. В помещении </w:t>
      </w:r>
      <w:proofErr w:type="gramStart"/>
      <w:r w:rsidRPr="00237BA4">
        <w:rPr>
          <w:rFonts w:ascii="Times New Roman" w:hAnsi="Times New Roman" w:cs="Times New Roman"/>
          <w:sz w:val="24"/>
          <w:szCs w:val="24"/>
        </w:rPr>
        <w:t>для  глажения</w:t>
      </w:r>
      <w:proofErr w:type="gramEnd"/>
      <w:r w:rsidRPr="00237BA4">
        <w:rPr>
          <w:rFonts w:ascii="Times New Roman" w:hAnsi="Times New Roman" w:cs="Times New Roman"/>
          <w:sz w:val="24"/>
          <w:szCs w:val="24"/>
        </w:rPr>
        <w:t xml:space="preserve"> должна быть </w:t>
      </w:r>
      <w:proofErr w:type="spellStart"/>
      <w:r w:rsidRPr="00237BA4">
        <w:rPr>
          <w:rFonts w:ascii="Times New Roman" w:hAnsi="Times New Roman" w:cs="Times New Roman"/>
          <w:sz w:val="24"/>
          <w:szCs w:val="24"/>
        </w:rPr>
        <w:t>медаптечка</w:t>
      </w:r>
      <w:proofErr w:type="spellEnd"/>
      <w:r w:rsidRPr="00237BA4">
        <w:rPr>
          <w:rFonts w:ascii="Times New Roman" w:hAnsi="Times New Roman" w:cs="Times New Roman"/>
          <w:sz w:val="24"/>
          <w:szCs w:val="24"/>
        </w:rPr>
        <w:t xml:space="preserve"> с набором необходимых медикаментов и перевязочных средств.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FF09B1" w:rsidRPr="00237BA4">
        <w:rPr>
          <w:rFonts w:ascii="Times New Roman" w:hAnsi="Times New Roman" w:cs="Times New Roman"/>
          <w:sz w:val="24"/>
          <w:szCs w:val="24"/>
        </w:rPr>
        <w:br/>
        <w:t>1.6. Работники</w:t>
      </w:r>
      <w:r w:rsidRPr="00237BA4">
        <w:rPr>
          <w:rFonts w:ascii="Times New Roman" w:hAnsi="Times New Roman" w:cs="Times New Roman"/>
          <w:sz w:val="24"/>
          <w:szCs w:val="24"/>
        </w:rPr>
        <w:t xml:space="preserve"> обязаны соблюдать правила пожарной безопаснос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ти, знать места расположения первичных средств пожаротушения. В по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мещении для глажения должен быть огнетушитель.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1.7. При несчастном случае пострадавший или очевидец несчастного случая обязан немедленно сообщить учителю (преподавателю, мастеру), который сообщает об этом администрации учреждения.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1.8. В процессе работы соблюдать правила ношения спецодежды, пользования средствами индивидуальной защиты, соблюдать правила лич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ной гигиены, содержать в чистоте рабочее место.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12776" w:rsidRPr="00237BA4" w:rsidRDefault="00237BA4" w:rsidP="00237B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37BA4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237BA4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237BA4">
        <w:rPr>
          <w:rFonts w:ascii="Times New Roman" w:hAnsi="Times New Roman" w:cs="Times New Roman"/>
          <w:b/>
          <w:sz w:val="24"/>
          <w:szCs w:val="24"/>
        </w:rPr>
        <w:t xml:space="preserve"> ТРУДА ПЕРЕД НАЧАЛОМ РАБОТЫ</w:t>
      </w:r>
    </w:p>
    <w:p w:rsidR="00412776" w:rsidRPr="00237BA4" w:rsidRDefault="00412776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2.1. Надеть спецодежду, волосы убрать под косынку.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2.2. Проверить исправность вилки и изоляции электрического шнура утюга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2.3. Подготовить рабочее место к работе, убрать все лишнее.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2.4. Убедиться в наличии термостойкой подставки для утюга и диэлектрического коврика на полу около места для глажения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2.5. Включить вытяжную вентиляцию или проветрить помещение для глажения.</w:t>
      </w:r>
    </w:p>
    <w:p w:rsidR="00412776" w:rsidRPr="00237BA4" w:rsidRDefault="00412776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3. Требования безопасности во время работы</w:t>
      </w:r>
    </w:p>
    <w:p w:rsidR="00412776" w:rsidRPr="00237BA4" w:rsidRDefault="00412776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3.1. Перед включением электрического утюга в сеть встать на диэлект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рический коврик.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3.2. Включать электрический утюг в сеть и выключать из нее только сухими руками.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3.3. При кратковременных перерывах в работе электрический утюг ста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вить на термоизоляционную подставку.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3.4. При работе следить за тем, чтобы горячая подошва утюга не каса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лась электрического шнура.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3.5. Во избежание ожога рук не касаться горячих металлических час</w:t>
      </w:r>
      <w:r w:rsidRPr="00237BA4">
        <w:rPr>
          <w:rFonts w:ascii="Times New Roman" w:hAnsi="Times New Roman" w:cs="Times New Roman"/>
          <w:sz w:val="24"/>
          <w:szCs w:val="24"/>
        </w:rPr>
        <w:softHyphen/>
        <w:t xml:space="preserve">тей утюга и не </w:t>
      </w:r>
      <w:r w:rsidRPr="00237BA4">
        <w:rPr>
          <w:rFonts w:ascii="Times New Roman" w:hAnsi="Times New Roman" w:cs="Times New Roman"/>
          <w:sz w:val="24"/>
          <w:szCs w:val="24"/>
        </w:rPr>
        <w:lastRenderedPageBreak/>
        <w:t>смачивать обильно материал водой.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3.6. Во избежание пожара не оставлять включенный в сеть электричес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кий утюг без присмотра.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3.7. Следить за нормальной работой утюга, не давать ему перегреваться.</w:t>
      </w:r>
      <w:r w:rsidRPr="00237BA4">
        <w:rPr>
          <w:rFonts w:ascii="Times New Roman" w:hAnsi="Times New Roman" w:cs="Times New Roman"/>
          <w:sz w:val="24"/>
          <w:szCs w:val="24"/>
        </w:rPr>
        <w:br/>
      </w:r>
      <w:r w:rsidR="00237BA4" w:rsidRPr="00237BA4">
        <w:rPr>
          <w:rFonts w:ascii="Times New Roman" w:hAnsi="Times New Roman" w:cs="Times New Roman"/>
          <w:b/>
          <w:sz w:val="24"/>
          <w:szCs w:val="24"/>
        </w:rPr>
        <w:t>4. ТРЕБОВАНИЯ  ОХРАНЫ ТРУДА В АВАРИЙНЫХ СИТУАЦИЯХ</w:t>
      </w:r>
    </w:p>
    <w:p w:rsidR="00412776" w:rsidRPr="00237BA4" w:rsidRDefault="00412776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4.1. При появлении неисправности в работе электрического утюга, по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явлении искрения и т.д. немедленно отключить утюг от электросети и со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общить об этом учителю (преподавателю, мастеру</w:t>
      </w:r>
      <w:proofErr w:type="gramStart"/>
      <w:r w:rsidRPr="00237BA4">
        <w:rPr>
          <w:rFonts w:ascii="Times New Roman" w:hAnsi="Times New Roman" w:cs="Times New Roman"/>
          <w:sz w:val="24"/>
          <w:szCs w:val="24"/>
        </w:rPr>
        <w:t>).</w:t>
      </w:r>
      <w:r w:rsidRPr="00237BA4">
        <w:rPr>
          <w:rFonts w:ascii="Times New Roman" w:hAnsi="Times New Roman" w:cs="Times New Roman"/>
          <w:sz w:val="24"/>
          <w:szCs w:val="24"/>
        </w:rPr>
        <w:br/>
        <w:t>4.2</w:t>
      </w:r>
      <w:proofErr w:type="gramEnd"/>
      <w:r w:rsidRPr="00237BA4">
        <w:rPr>
          <w:rFonts w:ascii="Times New Roman" w:hAnsi="Times New Roman" w:cs="Times New Roman"/>
          <w:sz w:val="24"/>
          <w:szCs w:val="24"/>
        </w:rPr>
        <w:t>. При возникновении пожара немедленно отключить утюг от элект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росети и приступить к тушению очага возгорания с помощью первичных средств пожаротушения.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4.3. При получении травмы оказать первую помощь пострадавшему, при необходимости отправить его в ближайшее лечебное учреждение и сообщить об этом администрации учреждения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4.4. При поражении электрическим током оказать пострадавшему пер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вую помощь, при отсутствии у пострадавшего дыхания и пульса сделать ему искусственное дыхание или непрямой массаж сердца до восстанов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ления дыхания и пульса и отправить пострадавшего в ближайшее лечеб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ное учреждение.</w:t>
      </w:r>
    </w:p>
    <w:p w:rsidR="00412776" w:rsidRPr="00237BA4" w:rsidRDefault="00237BA4" w:rsidP="00237B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237BA4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Pr="00237BA4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237BA4">
        <w:rPr>
          <w:rFonts w:ascii="Times New Roman" w:hAnsi="Times New Roman" w:cs="Times New Roman"/>
          <w:b/>
          <w:sz w:val="24"/>
          <w:szCs w:val="24"/>
        </w:rPr>
        <w:t xml:space="preserve"> ТРУДА ПО ОКОНЧАНИИ РАБОТЫ</w:t>
      </w:r>
    </w:p>
    <w:p w:rsidR="00412776" w:rsidRPr="00237BA4" w:rsidRDefault="00412776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5.1. Отключить электрический утюг от сети, при отключении не дергать за электрический шнур, а только за вилку.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5.2. Привести в порядок рабочее место.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5.3. Провести влажную уборку помещения, выключить вытяжную вен</w:t>
      </w:r>
      <w:r w:rsidRPr="00237BA4">
        <w:rPr>
          <w:rFonts w:ascii="Times New Roman" w:hAnsi="Times New Roman" w:cs="Times New Roman"/>
          <w:sz w:val="24"/>
          <w:szCs w:val="24"/>
        </w:rPr>
        <w:softHyphen/>
        <w:t>тиляцию или проветрить помещение.</w:t>
      </w:r>
      <w:r w:rsidRPr="00237BA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37BA4">
        <w:rPr>
          <w:rFonts w:ascii="Times New Roman" w:hAnsi="Times New Roman" w:cs="Times New Roman"/>
          <w:sz w:val="24"/>
          <w:szCs w:val="24"/>
        </w:rPr>
        <w:br/>
        <w:t>5.4. Снять спецодежду и тщательно вымыть руки с мылом.</w:t>
      </w:r>
    </w:p>
    <w:p w:rsidR="00FD5B0A" w:rsidRPr="00237BA4" w:rsidRDefault="00FD5B0A" w:rsidP="00237BA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F09B1" w:rsidRPr="00237BA4" w:rsidRDefault="00FF09B1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F5126F" w:rsidRPr="00237BA4" w:rsidRDefault="00F5126F" w:rsidP="00237BA4">
      <w:pPr>
        <w:pStyle w:val="a4"/>
        <w:rPr>
          <w:rFonts w:ascii="Times New Roman" w:hAnsi="Times New Roman" w:cs="Times New Roman"/>
          <w:sz w:val="24"/>
          <w:szCs w:val="24"/>
        </w:rPr>
      </w:pPr>
      <w:r w:rsidRPr="00237BA4">
        <w:rPr>
          <w:rFonts w:ascii="Times New Roman" w:hAnsi="Times New Roman" w:cs="Times New Roman"/>
          <w:sz w:val="24"/>
          <w:szCs w:val="24"/>
        </w:rPr>
        <w:t>___________________________</w:t>
      </w:r>
      <w:r w:rsidRPr="00237BA4">
        <w:rPr>
          <w:rFonts w:ascii="Times New Roman" w:hAnsi="Times New Roman" w:cs="Times New Roman"/>
          <w:sz w:val="24"/>
          <w:szCs w:val="24"/>
        </w:rPr>
        <w:br/>
        <w:t>____________________________</w:t>
      </w:r>
      <w:r w:rsidRPr="00237BA4">
        <w:rPr>
          <w:rFonts w:ascii="Times New Roman" w:hAnsi="Times New Roman" w:cs="Times New Roman"/>
          <w:sz w:val="24"/>
          <w:szCs w:val="24"/>
        </w:rPr>
        <w:br/>
        <w:t>____________________________</w:t>
      </w:r>
      <w:r w:rsidRPr="00237BA4">
        <w:rPr>
          <w:rFonts w:ascii="Times New Roman" w:hAnsi="Times New Roman" w:cs="Times New Roman"/>
          <w:sz w:val="24"/>
          <w:szCs w:val="24"/>
        </w:rPr>
        <w:br/>
        <w:t>____________________________</w:t>
      </w:r>
    </w:p>
    <w:p w:rsidR="00FF09B1" w:rsidRPr="00237BA4" w:rsidRDefault="00FF09B1" w:rsidP="00237BA4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FF09B1" w:rsidRPr="00237BA4" w:rsidSect="00B46CA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2776"/>
    <w:rsid w:val="001840B4"/>
    <w:rsid w:val="00237BA4"/>
    <w:rsid w:val="002D5A83"/>
    <w:rsid w:val="00412776"/>
    <w:rsid w:val="008F1537"/>
    <w:rsid w:val="00A004FB"/>
    <w:rsid w:val="00B46CA5"/>
    <w:rsid w:val="00CC50ED"/>
    <w:rsid w:val="00F5126F"/>
    <w:rsid w:val="00FD5B0A"/>
    <w:rsid w:val="00F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CC590-320E-4432-B785-543C3BF2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2776"/>
  </w:style>
  <w:style w:type="paragraph" w:customStyle="1" w:styleId="1">
    <w:name w:val="Без интервала1"/>
    <w:rsid w:val="00FF09B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FF09B1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B46C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37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7B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fnLb95Q8RvVsnWpE+K4vXafHPfNe/g9lZz9837FE2/g=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j4cxKypkGmOXRVRQOLN4QXqbNKulHvEKXs4XHfP70kc=</DigestValue>
    </Reference>
  </SignedInfo>
  <SignatureValue>k8baRvqo+KAXWb05EDHb7nk8oDcC+APuj1rnkHnDFVYNnMXPhDQwmGFy3aVzm8Or
D/CcAfoKMqk9qSTdjON1UA==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tJyzl9u0rXzG0aPqpB5hT8TLnDg=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IqBOFeAT4/8JkympiaLwbZ5hiPY=</DigestValue>
      </Reference>
      <Reference URI="/word/styles.xml?ContentType=application/vnd.openxmlformats-officedocument.wordprocessingml.styles+xml">
        <DigestMethod Algorithm="http://www.w3.org/2000/09/xmldsig#sha1"/>
        <DigestValue>FhOIUkAeZeVZLtFxvzJB1dZzEcI=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EKsHA6/MhWuCpTyldYra1yJyYg4=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2023-12-14T08:30:41Z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12</cp:revision>
  <cp:lastPrinted>2022-04-13T06:15:00Z</cp:lastPrinted>
  <dcterms:created xsi:type="dcterms:W3CDTF">2016-02-02T09:12:00Z</dcterms:created>
  <dcterms:modified xsi:type="dcterms:W3CDTF">2023-12-14T08:30:00Z</dcterms:modified>
</cp:coreProperties>
</file>